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4C26" w14:textId="77777777" w:rsidR="00B662B0" w:rsidRPr="00B662B0" w:rsidRDefault="00B662B0" w:rsidP="00B662B0">
      <w:pPr>
        <w:ind w:firstLineChars="581" w:firstLine="2556"/>
        <w:rPr>
          <w:sz w:val="44"/>
          <w:szCs w:val="44"/>
        </w:rPr>
      </w:pPr>
      <w:r w:rsidRPr="00B662B0">
        <w:rPr>
          <w:rFonts w:hint="eastAsia"/>
          <w:sz w:val="44"/>
          <w:szCs w:val="44"/>
        </w:rPr>
        <w:t>在病痛中修行</w:t>
      </w:r>
    </w:p>
    <w:p w14:paraId="2762A45D" w14:textId="3F7A1E07" w:rsidR="00B662B0" w:rsidRPr="00B662B0" w:rsidRDefault="00B662B0" w:rsidP="00B662B0">
      <w:pPr>
        <w:pStyle w:val="a9"/>
        <w:ind w:left="37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——猫咪乐乐生病记</w:t>
      </w:r>
    </w:p>
    <w:p w14:paraId="78BA30B5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相信每一位同学都有亲人生病，而自己不知道做些什么，该怎么做的无力感，我今天要分享的是我和我的亲人“一只小猫咪乐乐”的故事。</w:t>
      </w:r>
    </w:p>
    <w:p w14:paraId="19EB86F8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猫咪乐乐是一只蓝白英短，它刚来我家的时候才三个月，无比可爱、活泼好动。它圆圆胖胖的，毛厚且密，像绒布一样柔软，每次一触摸到心底就会被融化了似的。儿子说，一定要让乐乐享受人间的至爱，我们给它吃“渴望”的猫粮，买最好的猫屋。每两个月左右带乐乐去宠物店洗澡驱虫剪指甲，我以为只要悉心照顾一定会让它健康快乐的成长。</w:t>
      </w:r>
    </w:p>
    <w:p w14:paraId="7BA58B44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当乐乐长到两岁的时候，一次洗澡回来，瑟瑟发抖，躲在凳子底下不肯出来，我走过去逗它，嘲笑它“胆小如鼠”，它看我走近颤颤微微地爬进自己的窝，开始大口大口地喘气，眼神开始散乱，嘴唇发紫。它无助而绝望地望着我！！！我开始意识到不对，马上联系了宠物店送进了附近的医院。当我赶到宠物医院的时候，乐乐趴在吸氧仓里，连抬头看我的力气都没有。医生说“小家伙情况很糟糕”，</w:t>
      </w:r>
      <w:r w:rsidRPr="00560B6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乐乐需要住院，彩超的结果是：乐乐得的是家族遗传疾病“肥厚性心肌症”，一般这个病心室大于血管</w:t>
      </w:r>
      <w:r>
        <w:rPr>
          <w:rFonts w:hint="eastAsia"/>
          <w:sz w:val="28"/>
          <w:szCs w:val="28"/>
        </w:rPr>
        <w:t>1.4</w:t>
      </w:r>
      <w:r>
        <w:rPr>
          <w:rFonts w:hint="eastAsia"/>
          <w:sz w:val="28"/>
          <w:szCs w:val="28"/>
        </w:rPr>
        <w:t>倍就要开始用药，乐乐已经</w:t>
      </w:r>
      <w:r>
        <w:rPr>
          <w:rFonts w:hint="eastAsia"/>
          <w:sz w:val="28"/>
          <w:szCs w:val="28"/>
        </w:rPr>
        <w:t>3.5</w:t>
      </w:r>
      <w:r>
        <w:rPr>
          <w:rFonts w:hint="eastAsia"/>
          <w:sz w:val="28"/>
          <w:szCs w:val="28"/>
        </w:rPr>
        <w:t>倍。</w:t>
      </w:r>
    </w:p>
    <w:p w14:paraId="18DCB23B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当时我眼泪就刷地来了，想起这两年来，乐乐是那么抗拒洗澡，却被我无情地一次又一次拽去。想起我们逗它，享受它惊吓好笑的样子，后悔无比！原来“我们所有自以为是的爱，都是一次又一次的伤</w:t>
      </w:r>
      <w:r>
        <w:rPr>
          <w:rFonts w:hint="eastAsia"/>
          <w:sz w:val="28"/>
          <w:szCs w:val="28"/>
        </w:rPr>
        <w:lastRenderedPageBreak/>
        <w:t>害”。乐乐住院了，我哭着一个人打车回家。回到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，谁都不能和我说话，一开口我就泪流满面，屋子里哪哪都是乐乐的影子，窗台上，桌脚边，厨房里、卫生间，想起它平时的寸步不离，想起它平时的调皮捣蛋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14:paraId="65AE4518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我开始在手机里，对着自己与乐乐说话：“乐乐，我祈求你加油，哪怕是那百分之一、千分之一的希望”</w:t>
      </w:r>
      <w:r w:rsidRPr="00560B6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“乐乐我期待你回到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“观自在菩萨，行深般若波罗蜜多时，照见五蕴皆空，度一切苦厄。。。。。。。”说着说着我开始念起了心经，不停的念经，发愿“我愿意承受乐乐所有的痛和苦”。</w:t>
      </w:r>
    </w:p>
    <w:p w14:paraId="699D8461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医院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小时监护，每两个小时会发来乐乐的视频，开始的时候，烟雾缭绕的吸氧仓里见不到乐乐的身影。慢慢地开始能见到它虚弱地站起来。再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小时后的视频，乐乐能喝点水了。现在，出院一个多月的乐乐恢复得差不多了，又开始调皮起来。平时喂药都混在它爱吃的小饼干里，它能够吃掉所有的小饼干，成功地剩下两粒药。现在每天早上醒来，有乐乐在，我就感觉很满足。尤其是我写字的时候，它安静地趴在桌上，有时候还会来拨我的笔，真是人间最暖的陪伴！</w:t>
      </w:r>
    </w:p>
    <w:p w14:paraId="5AEC7532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乐乐虽然是一只猫咪，但就像我的亲人，万物皆有灵，每一个生命都值得被爱，希望我们都能充满善意的热爱它们。如果真有轮回的存在，我想乐乐一定是我的至亲，上天派乐乐教会我如何去爱。我开始更多地去探望我的妈妈和公婆，现在我抄完心经，也开始替我的婆婆、妈妈和天下老人发愿“我愿意承受她们年老带来的所有病与苦”。</w:t>
      </w:r>
    </w:p>
    <w:p w14:paraId="3C58F7F3" w14:textId="77777777" w:rsidR="00B662B0" w:rsidRDefault="00B662B0" w:rsidP="00B662B0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这就是我和猫咪乐乐的故事！或许发愿也是巧合，如果你遇到</w:t>
      </w:r>
      <w:r>
        <w:rPr>
          <w:rFonts w:hint="eastAsia"/>
          <w:sz w:val="28"/>
          <w:szCs w:val="28"/>
        </w:rPr>
        <w:lastRenderedPageBreak/>
        <w:t>类似的情况，又实在不知道该做什么的时候，不妨试一试诵读心经，真心发愿！</w:t>
      </w:r>
    </w:p>
    <w:p w14:paraId="378CF0D9" w14:textId="77777777" w:rsidR="006F64D8" w:rsidRDefault="006F64D8">
      <w:r>
        <w:rPr>
          <w:rFonts w:hint="eastAsia"/>
        </w:rPr>
        <w:t xml:space="preserve">                         </w:t>
      </w:r>
    </w:p>
    <w:p w14:paraId="71E9C898" w14:textId="77777777" w:rsidR="006F64D8" w:rsidRDefault="006F64D8"/>
    <w:p w14:paraId="47C8C336" w14:textId="350091E5" w:rsidR="009E4EAE" w:rsidRDefault="006F64D8" w:rsidP="006F64D8">
      <w:pPr>
        <w:ind w:firstLineChars="1650" w:firstLine="5280"/>
        <w:rPr>
          <w:rFonts w:hint="eastAsia"/>
        </w:rPr>
      </w:pPr>
      <w:r>
        <w:rPr>
          <w:rFonts w:hint="eastAsia"/>
        </w:rPr>
        <w:t xml:space="preserve"> 2022</w:t>
      </w:r>
      <w:r>
        <w:rPr>
          <w:rFonts w:hint="eastAsia"/>
        </w:rPr>
        <w:t>．</w:t>
      </w:r>
      <w:r>
        <w:rPr>
          <w:rFonts w:hint="eastAsia"/>
        </w:rPr>
        <w:t>5</w:t>
      </w:r>
    </w:p>
    <w:sectPr w:rsidR="009E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92EC" w14:textId="77777777" w:rsidR="002B5868" w:rsidRDefault="002B5868" w:rsidP="00B662B0">
      <w:r>
        <w:separator/>
      </w:r>
    </w:p>
  </w:endnote>
  <w:endnote w:type="continuationSeparator" w:id="0">
    <w:p w14:paraId="20264345" w14:textId="77777777" w:rsidR="002B5868" w:rsidRDefault="002B5868" w:rsidP="00B6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06A5" w14:textId="77777777" w:rsidR="002B5868" w:rsidRDefault="002B5868" w:rsidP="00B662B0">
      <w:r>
        <w:separator/>
      </w:r>
    </w:p>
  </w:footnote>
  <w:footnote w:type="continuationSeparator" w:id="0">
    <w:p w14:paraId="5F143526" w14:textId="77777777" w:rsidR="002B5868" w:rsidRDefault="002B5868" w:rsidP="00B6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07E"/>
    <w:multiLevelType w:val="hybridMultilevel"/>
    <w:tmpl w:val="2F369552"/>
    <w:lvl w:ilvl="0" w:tplc="C5084B4C">
      <w:numFmt w:val="bullet"/>
      <w:lvlText w:val=""/>
      <w:lvlJc w:val="left"/>
      <w:pPr>
        <w:ind w:left="3780" w:hanging="5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80" w:hanging="440"/>
      </w:pPr>
      <w:rPr>
        <w:rFonts w:ascii="Wingdings" w:hAnsi="Wingdings" w:hint="default"/>
      </w:rPr>
    </w:lvl>
  </w:abstractNum>
  <w:num w:numId="1" w16cid:durableId="196519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3"/>
    <w:rsid w:val="001E4145"/>
    <w:rsid w:val="002B5868"/>
    <w:rsid w:val="00634DCA"/>
    <w:rsid w:val="006F64D8"/>
    <w:rsid w:val="009B3F8C"/>
    <w:rsid w:val="009E4EAE"/>
    <w:rsid w:val="00B662B0"/>
    <w:rsid w:val="00B701B1"/>
    <w:rsid w:val="00F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CF7A0"/>
  <w15:chartTrackingRefBased/>
  <w15:docId w15:val="{4C532911-3441-4282-9339-2E1E17DC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2B0"/>
    <w:pPr>
      <w:widowControl w:val="0"/>
      <w:ind w:firstLineChars="250" w:firstLine="800"/>
      <w:jc w:val="both"/>
    </w:pPr>
    <w:rPr>
      <w:rFonts w:ascii="Calibri" w:eastAsia="宋体" w:hAnsi="Calibri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41E23"/>
    <w:pPr>
      <w:keepNext/>
      <w:keepLines/>
      <w:spacing w:before="480" w:after="80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23"/>
    <w:pPr>
      <w:keepNext/>
      <w:keepLines/>
      <w:spacing w:before="160" w:after="80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23"/>
    <w:pPr>
      <w:keepNext/>
      <w:keepLines/>
      <w:spacing w:before="160" w:after="80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23"/>
    <w:pPr>
      <w:keepNext/>
      <w:keepLines/>
      <w:spacing w:before="80" w:after="40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23"/>
    <w:pPr>
      <w:keepNext/>
      <w:keepLines/>
      <w:spacing w:before="80" w:after="40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23"/>
    <w:pPr>
      <w:keepNext/>
      <w:keepLines/>
      <w:spacing w:before="40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23"/>
    <w:pPr>
      <w:keepNext/>
      <w:keepLines/>
      <w:spacing w:before="40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23"/>
    <w:pPr>
      <w:keepNext/>
      <w:keepLines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23"/>
    <w:pPr>
      <w:keepNext/>
      <w:keepLines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1E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23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23"/>
    <w:pPr>
      <w:numPr>
        <w:ilvl w:val="1"/>
      </w:numPr>
      <w:spacing w:after="160"/>
      <w:ind w:firstLineChars="250" w:firstLine="8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23"/>
    <w:pPr>
      <w:spacing w:before="160" w:after="160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F41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23"/>
    <w:pPr>
      <w:ind w:left="720" w:firstLineChars="0" w:firstLine="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F41E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F41E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1E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62B0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662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62B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66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628</Characters>
  <Application>Microsoft Office Word</Application>
  <DocSecurity>0</DocSecurity>
  <Lines>24</Lines>
  <Paragraphs>10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晓青 马</dc:creator>
  <cp:keywords/>
  <dc:description/>
  <cp:lastModifiedBy>晓青 马</cp:lastModifiedBy>
  <cp:revision>3</cp:revision>
  <dcterms:created xsi:type="dcterms:W3CDTF">2025-06-13T06:39:00Z</dcterms:created>
  <dcterms:modified xsi:type="dcterms:W3CDTF">2025-06-13T06:41:00Z</dcterms:modified>
</cp:coreProperties>
</file>